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FD5E" w14:textId="77777777" w:rsidR="00D17046" w:rsidRPr="00365EA2" w:rsidRDefault="00D17046" w:rsidP="00365EA2">
      <w:pPr>
        <w:spacing w:after="0" w:line="240" w:lineRule="auto"/>
        <w:rPr>
          <w:rFonts w:ascii="Arial" w:hAnsi="Arial" w:cs="Arial"/>
        </w:rPr>
      </w:pPr>
    </w:p>
    <w:p w14:paraId="3795B4B9" w14:textId="428EE9EA" w:rsidR="001E29A4" w:rsidRPr="00365EA2" w:rsidRDefault="00C50074" w:rsidP="00365EA2">
      <w:pPr>
        <w:spacing w:after="0" w:line="240" w:lineRule="auto"/>
        <w:rPr>
          <w:rFonts w:ascii="Arial" w:hAnsi="Arial" w:cs="Arial"/>
        </w:rPr>
      </w:pPr>
      <w:r w:rsidRPr="00365EA2">
        <w:rPr>
          <w:rFonts w:ascii="Arial" w:hAnsi="Arial" w:cs="Arial"/>
        </w:rPr>
        <w:fldChar w:fldCharType="begin"/>
      </w:r>
      <w:r w:rsidRPr="00365EA2">
        <w:rPr>
          <w:rFonts w:ascii="Arial" w:hAnsi="Arial" w:cs="Arial"/>
        </w:rPr>
        <w:instrText xml:space="preserve"> DATE \@ "MMMM d, yyyy" </w:instrText>
      </w:r>
      <w:r w:rsidRPr="00365EA2">
        <w:rPr>
          <w:rFonts w:ascii="Arial" w:hAnsi="Arial" w:cs="Arial"/>
        </w:rPr>
        <w:fldChar w:fldCharType="separate"/>
      </w:r>
      <w:r w:rsidR="008E7A30">
        <w:rPr>
          <w:rFonts w:ascii="Arial" w:hAnsi="Arial" w:cs="Arial"/>
          <w:noProof/>
        </w:rPr>
        <w:t>February 15, 2022</w:t>
      </w:r>
      <w:r w:rsidRPr="00365EA2">
        <w:rPr>
          <w:rFonts w:ascii="Arial" w:hAnsi="Arial" w:cs="Arial"/>
        </w:rPr>
        <w:fldChar w:fldCharType="end"/>
      </w:r>
    </w:p>
    <w:p w14:paraId="0542F22E" w14:textId="77777777" w:rsidR="001E29A4" w:rsidRPr="00365EA2" w:rsidRDefault="001E29A4" w:rsidP="00365EA2">
      <w:pPr>
        <w:spacing w:after="0" w:line="240" w:lineRule="auto"/>
        <w:rPr>
          <w:rFonts w:ascii="Arial" w:hAnsi="Arial" w:cs="Arial"/>
        </w:rPr>
      </w:pPr>
    </w:p>
    <w:p w14:paraId="7451816F" w14:textId="77777777" w:rsidR="001E29A4" w:rsidRPr="00365EA2" w:rsidRDefault="001E29A4" w:rsidP="00365EA2">
      <w:pPr>
        <w:spacing w:after="0" w:line="240" w:lineRule="auto"/>
        <w:rPr>
          <w:rFonts w:ascii="Arial" w:hAnsi="Arial" w:cs="Arial"/>
          <w:highlight w:val="yellow"/>
        </w:rPr>
      </w:pPr>
      <w:r w:rsidRPr="00365EA2">
        <w:rPr>
          <w:rFonts w:ascii="Arial" w:hAnsi="Arial" w:cs="Arial"/>
          <w:highlight w:val="yellow"/>
        </w:rPr>
        <w:t>&lt;&lt;Full Name&gt;&gt;</w:t>
      </w:r>
    </w:p>
    <w:p w14:paraId="75DF7E66" w14:textId="77777777" w:rsidR="001E29A4" w:rsidRPr="00365EA2" w:rsidRDefault="001E29A4" w:rsidP="00365EA2">
      <w:pPr>
        <w:spacing w:after="0" w:line="240" w:lineRule="auto"/>
        <w:rPr>
          <w:rFonts w:ascii="Arial" w:hAnsi="Arial" w:cs="Arial"/>
          <w:highlight w:val="yellow"/>
        </w:rPr>
      </w:pPr>
      <w:r w:rsidRPr="00365EA2">
        <w:rPr>
          <w:rFonts w:ascii="Arial" w:hAnsi="Arial" w:cs="Arial"/>
          <w:highlight w:val="yellow"/>
        </w:rPr>
        <w:t>&lt;&lt;Address&gt;&gt;</w:t>
      </w:r>
    </w:p>
    <w:p w14:paraId="1A0111A8" w14:textId="77777777" w:rsidR="001E29A4" w:rsidRPr="00365EA2" w:rsidRDefault="001E29A4" w:rsidP="00365EA2">
      <w:pPr>
        <w:spacing w:after="0" w:line="240" w:lineRule="auto"/>
        <w:rPr>
          <w:rFonts w:ascii="Arial" w:hAnsi="Arial" w:cs="Arial"/>
        </w:rPr>
      </w:pPr>
      <w:r w:rsidRPr="00365EA2">
        <w:rPr>
          <w:rFonts w:ascii="Arial" w:hAnsi="Arial" w:cs="Arial"/>
          <w:highlight w:val="yellow"/>
        </w:rPr>
        <w:t>&lt;&lt;Address&gt;&gt;</w:t>
      </w:r>
    </w:p>
    <w:p w14:paraId="360F2496" w14:textId="77777777" w:rsidR="001E29A4" w:rsidRPr="00365EA2" w:rsidRDefault="001E29A4" w:rsidP="00365EA2">
      <w:pPr>
        <w:spacing w:after="0" w:line="240" w:lineRule="auto"/>
        <w:rPr>
          <w:rFonts w:ascii="Arial" w:hAnsi="Arial" w:cs="Arial"/>
        </w:rPr>
      </w:pPr>
    </w:p>
    <w:p w14:paraId="7DFB5E10" w14:textId="77777777" w:rsidR="001E29A4" w:rsidRPr="00365EA2" w:rsidRDefault="001E29A4" w:rsidP="00365EA2">
      <w:pPr>
        <w:spacing w:after="0" w:line="240" w:lineRule="auto"/>
        <w:rPr>
          <w:rFonts w:ascii="Arial" w:hAnsi="Arial" w:cs="Arial"/>
        </w:rPr>
      </w:pPr>
      <w:r w:rsidRPr="00365EA2">
        <w:rPr>
          <w:rFonts w:ascii="Arial" w:hAnsi="Arial" w:cs="Arial"/>
        </w:rPr>
        <w:t xml:space="preserve">Dear </w:t>
      </w:r>
      <w:r w:rsidRPr="00365EA2">
        <w:rPr>
          <w:rFonts w:ascii="Arial" w:hAnsi="Arial" w:cs="Arial"/>
          <w:highlight w:val="yellow"/>
        </w:rPr>
        <w:t>&lt;&lt;Name&gt;&gt;</w:t>
      </w:r>
      <w:r w:rsidRPr="00365EA2">
        <w:rPr>
          <w:rFonts w:ascii="Arial" w:hAnsi="Arial" w:cs="Arial"/>
        </w:rPr>
        <w:t>:</w:t>
      </w:r>
    </w:p>
    <w:p w14:paraId="2F548845" w14:textId="77777777" w:rsidR="001E29A4" w:rsidRPr="00365EA2" w:rsidRDefault="001E29A4" w:rsidP="00365EA2">
      <w:pPr>
        <w:spacing w:after="0" w:line="240" w:lineRule="auto"/>
        <w:rPr>
          <w:rFonts w:ascii="Arial" w:hAnsi="Arial" w:cs="Arial"/>
        </w:rPr>
      </w:pPr>
    </w:p>
    <w:p w14:paraId="2E17BF26" w14:textId="77777777" w:rsidR="00894727" w:rsidRDefault="00894727" w:rsidP="00365EA2">
      <w:pPr>
        <w:spacing w:after="0" w:line="240" w:lineRule="auto"/>
        <w:rPr>
          <w:rFonts w:ascii="Arial" w:hAnsi="Arial" w:cs="Arial"/>
        </w:rPr>
      </w:pPr>
      <w:r>
        <w:rPr>
          <w:rFonts w:ascii="Arial" w:hAnsi="Arial" w:cs="Arial"/>
        </w:rPr>
        <w:t xml:space="preserve">It is with great pleasure we extend this offer to you for </w:t>
      </w:r>
      <w:r w:rsidR="00B62FE3" w:rsidRPr="00365EA2">
        <w:rPr>
          <w:rFonts w:ascii="Arial" w:hAnsi="Arial" w:cs="Arial"/>
        </w:rPr>
        <w:t>an academic year</w:t>
      </w:r>
      <w:r w:rsidR="001E29A4" w:rsidRPr="00365EA2">
        <w:rPr>
          <w:rFonts w:ascii="Arial" w:hAnsi="Arial" w:cs="Arial"/>
        </w:rPr>
        <w:t xml:space="preserve"> </w:t>
      </w:r>
      <w:r w:rsidR="001E29A4" w:rsidRPr="00365EA2">
        <w:rPr>
          <w:rFonts w:ascii="Arial" w:hAnsi="Arial" w:cs="Arial"/>
          <w:highlight w:val="yellow"/>
        </w:rPr>
        <w:t>&lt;&lt;FTE&gt;&gt;</w:t>
      </w:r>
      <w:r w:rsidR="001E29A4" w:rsidRPr="00365EA2">
        <w:rPr>
          <w:rFonts w:ascii="Arial" w:hAnsi="Arial" w:cs="Arial"/>
        </w:rPr>
        <w:t xml:space="preserve"> FTE Visiting </w:t>
      </w:r>
      <w:r w:rsidR="001E29A4" w:rsidRPr="00365EA2">
        <w:rPr>
          <w:rFonts w:ascii="Arial" w:hAnsi="Arial" w:cs="Arial"/>
          <w:highlight w:val="yellow"/>
        </w:rPr>
        <w:t>&lt;&lt;Appointmen</w:t>
      </w:r>
      <w:r w:rsidR="00B62FE3" w:rsidRPr="00365EA2">
        <w:rPr>
          <w:rFonts w:ascii="Arial" w:hAnsi="Arial" w:cs="Arial"/>
          <w:highlight w:val="yellow"/>
        </w:rPr>
        <w:t>t&gt;&gt;</w:t>
      </w:r>
      <w:r w:rsidR="00B62FE3" w:rsidRPr="00365EA2">
        <w:rPr>
          <w:rFonts w:ascii="Arial" w:hAnsi="Arial" w:cs="Arial"/>
        </w:rPr>
        <w:t xml:space="preserve"> in the </w:t>
      </w:r>
      <w:r w:rsidR="00B62FE3" w:rsidRPr="00365EA2">
        <w:rPr>
          <w:rFonts w:ascii="Arial" w:hAnsi="Arial" w:cs="Arial"/>
          <w:highlight w:val="yellow"/>
        </w:rPr>
        <w:t>&lt;&lt;Department&gt;&gt;.</w:t>
      </w:r>
      <w:r w:rsidR="00B62FE3" w:rsidRPr="00365EA2">
        <w:rPr>
          <w:rFonts w:ascii="Arial" w:hAnsi="Arial" w:cs="Arial"/>
        </w:rPr>
        <w:t xml:space="preserve"> Your faculty appointment will have an effective start date of </w:t>
      </w:r>
      <w:r w:rsidR="00B62FE3" w:rsidRPr="00365EA2">
        <w:rPr>
          <w:rFonts w:ascii="Arial" w:hAnsi="Arial" w:cs="Arial"/>
          <w:highlight w:val="yellow"/>
        </w:rPr>
        <w:t>&lt;&lt;Start date&gt;&gt;</w:t>
      </w:r>
      <w:r w:rsidR="00B62FE3" w:rsidRPr="00365EA2">
        <w:rPr>
          <w:rFonts w:ascii="Arial" w:hAnsi="Arial" w:cs="Arial"/>
        </w:rPr>
        <w:t xml:space="preserve">. </w:t>
      </w:r>
    </w:p>
    <w:p w14:paraId="672CAFA7" w14:textId="77777777" w:rsidR="00894727" w:rsidRDefault="00894727" w:rsidP="00365EA2">
      <w:pPr>
        <w:spacing w:after="0" w:line="240" w:lineRule="auto"/>
        <w:rPr>
          <w:rFonts w:ascii="Arial" w:hAnsi="Arial" w:cs="Arial"/>
        </w:rPr>
      </w:pPr>
    </w:p>
    <w:p w14:paraId="58FC8DAA" w14:textId="600CD3F8" w:rsidR="001E29A4" w:rsidRPr="00365EA2" w:rsidRDefault="00B62FE3" w:rsidP="00365EA2">
      <w:pPr>
        <w:spacing w:after="0" w:line="240" w:lineRule="auto"/>
        <w:rPr>
          <w:rFonts w:ascii="Arial" w:hAnsi="Arial" w:cs="Arial"/>
        </w:rPr>
      </w:pPr>
      <w:r w:rsidRPr="00365EA2">
        <w:rPr>
          <w:rFonts w:ascii="Arial" w:hAnsi="Arial" w:cs="Arial"/>
        </w:rPr>
        <w:t xml:space="preserve">Your initial contract period is </w:t>
      </w:r>
      <w:r w:rsidRPr="00365EA2">
        <w:rPr>
          <w:rFonts w:ascii="Arial" w:hAnsi="Arial" w:cs="Arial"/>
          <w:highlight w:val="yellow"/>
        </w:rPr>
        <w:t>&lt;&lt;Start Date&gt;&gt;</w:t>
      </w:r>
      <w:r w:rsidRPr="00365EA2">
        <w:rPr>
          <w:rFonts w:ascii="Arial" w:hAnsi="Arial" w:cs="Arial"/>
        </w:rPr>
        <w:t xml:space="preserve"> through </w:t>
      </w:r>
      <w:r w:rsidRPr="00365EA2">
        <w:rPr>
          <w:rFonts w:ascii="Arial" w:hAnsi="Arial" w:cs="Arial"/>
          <w:highlight w:val="yellow"/>
        </w:rPr>
        <w:t>&lt;&lt;End Date&gt;&gt;</w:t>
      </w:r>
      <w:r w:rsidRPr="00365EA2">
        <w:rPr>
          <w:rFonts w:ascii="Arial" w:hAnsi="Arial" w:cs="Arial"/>
        </w:rPr>
        <w:t xml:space="preserve">. </w:t>
      </w:r>
      <w:r w:rsidR="001E29A4" w:rsidRPr="00365EA2">
        <w:rPr>
          <w:rFonts w:ascii="Arial" w:hAnsi="Arial" w:cs="Arial"/>
        </w:rPr>
        <w:t xml:space="preserve">This is a temporary faculty appointment which may be renewed for one or more additional periods up to a maximum of three years subject to the needs of the department and to the terms and conditions set forth in the University of New Mexico Faculty Handbook, which can be found on the UNM website </w:t>
      </w:r>
      <w:hyperlink r:id="rId7" w:history="1">
        <w:r w:rsidR="001E29A4" w:rsidRPr="00365EA2">
          <w:rPr>
            <w:rStyle w:val="Hyperlink"/>
            <w:rFonts w:ascii="Arial" w:hAnsi="Arial" w:cs="Arial"/>
          </w:rPr>
          <w:t>http://handbook.unm.edu</w:t>
        </w:r>
      </w:hyperlink>
      <w:r w:rsidR="001E29A4" w:rsidRPr="00365EA2">
        <w:rPr>
          <w:rFonts w:ascii="Arial" w:hAnsi="Arial" w:cs="Arial"/>
        </w:rPr>
        <w:t>, and other relevant University policies.  A Visiting faculty appointment may not be renewed after three years.</w:t>
      </w:r>
    </w:p>
    <w:p w14:paraId="6BD3A15A" w14:textId="77777777" w:rsidR="001E29A4" w:rsidRPr="00365EA2" w:rsidRDefault="001E29A4" w:rsidP="00365EA2">
      <w:pPr>
        <w:spacing w:after="0" w:line="240" w:lineRule="auto"/>
        <w:rPr>
          <w:rFonts w:ascii="Arial" w:hAnsi="Arial" w:cs="Arial"/>
        </w:rPr>
      </w:pPr>
    </w:p>
    <w:p w14:paraId="30E1D76F" w14:textId="7B3747F3" w:rsidR="00B62FE3" w:rsidRDefault="00B62FE3" w:rsidP="00365EA2">
      <w:pPr>
        <w:spacing w:after="0" w:line="240" w:lineRule="auto"/>
        <w:rPr>
          <w:rFonts w:ascii="Arial" w:hAnsi="Arial" w:cs="Arial"/>
        </w:rPr>
      </w:pPr>
      <w:r w:rsidRPr="00365EA2">
        <w:rPr>
          <w:rFonts w:ascii="Arial" w:hAnsi="Arial" w:cs="Arial"/>
        </w:rPr>
        <w:t xml:space="preserve">Your 9 month base salary will be </w:t>
      </w:r>
      <w:r w:rsidRPr="00365EA2">
        <w:rPr>
          <w:rFonts w:ascii="Arial" w:hAnsi="Arial" w:cs="Arial"/>
          <w:highlight w:val="yellow"/>
        </w:rPr>
        <w:t>&lt;&lt;9-month salary&gt;&gt;</w:t>
      </w:r>
      <w:r w:rsidRPr="00365EA2">
        <w:rPr>
          <w:rFonts w:ascii="Arial" w:hAnsi="Arial" w:cs="Arial"/>
        </w:rPr>
        <w:t>, payable in either 10 (August through May) or 12 (August through July) installments.  If you elect to receive 12 installments, part of your academic year salary will be deferred to cover the June and July payrolls of each contract year.</w:t>
      </w:r>
    </w:p>
    <w:p w14:paraId="12D02E24" w14:textId="5786CE1A" w:rsidR="00BF235C" w:rsidRDefault="00BF235C" w:rsidP="00365EA2">
      <w:pPr>
        <w:spacing w:after="0" w:line="240" w:lineRule="auto"/>
        <w:rPr>
          <w:rFonts w:ascii="Arial" w:hAnsi="Arial" w:cs="Arial"/>
        </w:rPr>
      </w:pPr>
    </w:p>
    <w:p w14:paraId="0E35581B" w14:textId="3A88A69F" w:rsidR="00BB00C0" w:rsidRDefault="00BB00C0" w:rsidP="00BB00C0">
      <w:pPr>
        <w:spacing w:after="0" w:line="240" w:lineRule="auto"/>
        <w:rPr>
          <w:rFonts w:ascii="Arial" w:hAnsi="Arial" w:cs="Arial"/>
        </w:rPr>
      </w:pPr>
      <w:r w:rsidRPr="00F462F3">
        <w:rPr>
          <w:rFonts w:ascii="Arial" w:hAnsi="Arial" w:cs="Arial"/>
        </w:rPr>
        <w:t>New</w:t>
      </w:r>
      <w:r>
        <w:rPr>
          <w:rFonts w:ascii="Arial" w:hAnsi="Arial" w:cs="Arial"/>
        </w:rPr>
        <w:t xml:space="preserve"> and rehired faculty must provide </w:t>
      </w:r>
      <w:r w:rsidRPr="00086076">
        <w:rPr>
          <w:rFonts w:ascii="Arial" w:hAnsi="Arial" w:cs="Arial"/>
        </w:rPr>
        <w:t>either (</w:t>
      </w:r>
      <w:r w:rsidRPr="00F462F3">
        <w:rPr>
          <w:rFonts w:ascii="Arial" w:hAnsi="Arial" w:cs="Arial"/>
        </w:rPr>
        <w:t xml:space="preserve">1) documentation of full </w:t>
      </w:r>
      <w:r>
        <w:rPr>
          <w:rFonts w:ascii="Arial" w:hAnsi="Arial" w:cs="Arial"/>
        </w:rPr>
        <w:t xml:space="preserve">COVID-19 </w:t>
      </w:r>
      <w:r w:rsidRPr="00F462F3">
        <w:rPr>
          <w:rFonts w:ascii="Arial" w:hAnsi="Arial" w:cs="Arial"/>
        </w:rPr>
        <w:t xml:space="preserve">vaccination and, if eligible according to the FDA, proof of a </w:t>
      </w:r>
      <w:r>
        <w:rPr>
          <w:rFonts w:ascii="Arial" w:hAnsi="Arial" w:cs="Arial"/>
        </w:rPr>
        <w:t xml:space="preserve">COVID-19 </w:t>
      </w:r>
      <w:r w:rsidRPr="00F462F3">
        <w:rPr>
          <w:rFonts w:ascii="Arial" w:hAnsi="Arial" w:cs="Arial"/>
        </w:rPr>
        <w:t xml:space="preserve">booster dose of the vaccine using a vaccine authorized by FDA License or under an FDA Emergency Use Authorization (EUA) or </w:t>
      </w:r>
      <w:r w:rsidRPr="00086076">
        <w:rPr>
          <w:rFonts w:ascii="Arial" w:hAnsi="Arial" w:cs="Arial"/>
        </w:rPr>
        <w:t>(2)</w:t>
      </w:r>
      <w:r>
        <w:rPr>
          <w:rFonts w:ascii="Arial" w:hAnsi="Arial" w:cs="Arial"/>
        </w:rPr>
        <w:t xml:space="preserve"> if COVID-19 vaccination </w:t>
      </w:r>
      <w:bookmarkStart w:id="0" w:name="_GoBack"/>
      <w:r w:rsidR="008E7A30" w:rsidRPr="008E7A30">
        <w:rPr>
          <w:rStyle w:val="Hyperlink"/>
          <w:rFonts w:ascii="Arial" w:hAnsi="Arial" w:cs="Arial"/>
        </w:rPr>
        <w:fldChar w:fldCharType="begin"/>
      </w:r>
      <w:r w:rsidR="008E7A30" w:rsidRPr="008E7A30">
        <w:rPr>
          <w:rStyle w:val="Hyperlink"/>
          <w:rFonts w:ascii="Arial" w:hAnsi="Arial" w:cs="Arial"/>
        </w:rPr>
        <w:instrText xml:space="preserve"> HYPERLINK "https://bringbackthe</w:instrText>
      </w:r>
      <w:r w:rsidR="008E7A30" w:rsidRPr="008E7A30">
        <w:rPr>
          <w:rStyle w:val="Hyperlink"/>
          <w:rFonts w:ascii="Arial" w:hAnsi="Arial" w:cs="Arial"/>
        </w:rPr>
        <w:instrText xml:space="preserve">pack.unm.edu/vaccine/vaccine-requirement-exemption-forms.html" </w:instrText>
      </w:r>
      <w:r w:rsidR="008E7A30" w:rsidRPr="008E7A30">
        <w:rPr>
          <w:rStyle w:val="Hyperlink"/>
          <w:rFonts w:ascii="Arial" w:hAnsi="Arial" w:cs="Arial"/>
        </w:rPr>
        <w:fldChar w:fldCharType="separate"/>
      </w:r>
      <w:r w:rsidRPr="008E7A30">
        <w:rPr>
          <w:rStyle w:val="Hyperlink"/>
          <w:rFonts w:ascii="Arial" w:hAnsi="Arial" w:cs="Arial"/>
        </w:rPr>
        <w:t>exemptions</w:t>
      </w:r>
      <w:r w:rsidR="008E7A30" w:rsidRPr="008E7A30">
        <w:rPr>
          <w:rStyle w:val="Hyperlink"/>
          <w:rFonts w:ascii="Arial" w:hAnsi="Arial" w:cs="Arial"/>
        </w:rPr>
        <w:fldChar w:fldCharType="end"/>
      </w:r>
      <w:bookmarkEnd w:id="0"/>
      <w:r>
        <w:rPr>
          <w:rFonts w:ascii="Arial" w:hAnsi="Arial" w:cs="Arial"/>
        </w:rPr>
        <w:t xml:space="preserve"> are requested,</w:t>
      </w:r>
      <w:r w:rsidRPr="00086076">
        <w:rPr>
          <w:rFonts w:ascii="Arial" w:hAnsi="Arial" w:cs="Arial"/>
        </w:rPr>
        <w:t xml:space="preserve"> </w:t>
      </w:r>
      <w:r>
        <w:rPr>
          <w:rFonts w:ascii="Arial" w:hAnsi="Arial" w:cs="Arial"/>
        </w:rPr>
        <w:t>they must be fully approved on or before the start date of employment.</w:t>
      </w:r>
    </w:p>
    <w:p w14:paraId="276CFD23" w14:textId="77777777" w:rsidR="00BB00C0" w:rsidRPr="008C01B9" w:rsidRDefault="00BB00C0" w:rsidP="00BB00C0">
      <w:pPr>
        <w:spacing w:after="0" w:line="240" w:lineRule="auto"/>
        <w:rPr>
          <w:rFonts w:ascii="Arial" w:hAnsi="Arial" w:cs="Arial"/>
        </w:rPr>
      </w:pPr>
    </w:p>
    <w:p w14:paraId="56D72AA0" w14:textId="5DA517E1" w:rsidR="001E29A4" w:rsidRPr="00365EA2" w:rsidRDefault="001E29A4" w:rsidP="00365EA2">
      <w:pPr>
        <w:spacing w:after="0" w:line="240" w:lineRule="auto"/>
        <w:rPr>
          <w:rFonts w:ascii="Arial" w:hAnsi="Arial" w:cs="Arial"/>
        </w:rPr>
      </w:pPr>
      <w:r w:rsidRPr="00365EA2">
        <w:rPr>
          <w:rFonts w:ascii="Arial" w:hAnsi="Arial" w:cs="Arial"/>
        </w:rPr>
        <w:t>In addition to salary, your appointment carries with it a variety of fringe benefits which are described on the UNM Benefits Office web site</w:t>
      </w:r>
      <w:hyperlink r:id="rId8" w:history="1">
        <w:r w:rsidRPr="00365EA2">
          <w:rPr>
            <w:rStyle w:val="Hyperlink"/>
            <w:rFonts w:ascii="Arial" w:hAnsi="Arial" w:cs="Arial"/>
          </w:rPr>
          <w:t>: http://hr.unm.edu</w:t>
        </w:r>
      </w:hyperlink>
      <w:r w:rsidRPr="00365EA2">
        <w:rPr>
          <w:rFonts w:ascii="Arial" w:hAnsi="Arial" w:cs="Arial"/>
        </w:rPr>
        <w:t xml:space="preserve">. If your appointment FTE </w:t>
      </w:r>
      <w:r w:rsidR="00894727">
        <w:rPr>
          <w:rFonts w:ascii="Arial" w:hAnsi="Arial" w:cs="Arial"/>
        </w:rPr>
        <w:t xml:space="preserve">and salary </w:t>
      </w:r>
      <w:r w:rsidRPr="00365EA2">
        <w:rPr>
          <w:rFonts w:ascii="Arial" w:hAnsi="Arial" w:cs="Arial"/>
        </w:rPr>
        <w:t xml:space="preserve">should ever decrease, UNM’s contribution to various insurance premiums may be reduced. Please verify eligibility and enrollment information with the Benefits Office: </w:t>
      </w:r>
      <w:hyperlink r:id="rId9" w:history="1">
        <w:r w:rsidRPr="00365EA2">
          <w:rPr>
            <w:rStyle w:val="Hyperlink"/>
            <w:rFonts w:ascii="Arial" w:hAnsi="Arial" w:cs="Arial"/>
          </w:rPr>
          <w:t>http://hr</w:t>
        </w:r>
        <w:r w:rsidR="00B62FE3" w:rsidRPr="00365EA2">
          <w:rPr>
            <w:rStyle w:val="Hyperlink"/>
            <w:rFonts w:ascii="Arial" w:hAnsi="Arial" w:cs="Arial"/>
          </w:rPr>
          <w:t>.unm.edu/benefits/enrollment</w:t>
        </w:r>
      </w:hyperlink>
      <w:r w:rsidRPr="00365EA2">
        <w:rPr>
          <w:rFonts w:ascii="Arial" w:hAnsi="Arial" w:cs="Arial"/>
        </w:rPr>
        <w:t>. Information regarding fringe benefits will also be given to you during UNM’s new faculty orientation in August.</w:t>
      </w:r>
    </w:p>
    <w:p w14:paraId="178B19B7" w14:textId="77777777" w:rsidR="001E29A4" w:rsidRPr="00365EA2" w:rsidRDefault="001E29A4" w:rsidP="00365EA2">
      <w:pPr>
        <w:spacing w:after="0" w:line="240" w:lineRule="auto"/>
        <w:rPr>
          <w:rFonts w:ascii="Arial" w:hAnsi="Arial" w:cs="Arial"/>
        </w:rPr>
      </w:pPr>
    </w:p>
    <w:p w14:paraId="04A49EEC" w14:textId="3FECEFF9" w:rsidR="00894727" w:rsidRPr="00365EA2" w:rsidRDefault="00717D80" w:rsidP="00BF235C">
      <w:pPr>
        <w:spacing w:line="240" w:lineRule="auto"/>
        <w:rPr>
          <w:rFonts w:ascii="Arial" w:hAnsi="Arial" w:cs="Arial"/>
        </w:rPr>
      </w:pPr>
      <w:r w:rsidRPr="00713C22">
        <w:rPr>
          <w:rFonts w:ascii="Arial" w:hAnsi="Arial" w:cs="Arial"/>
        </w:rPr>
        <w:t>Your workload and duties as a faculty member will be assigned by the Chair in accordance with curriculum and program needs and departmental, college and UNM Faculty Handbook academic workload policies, and is subject to change over time.  For the initial year of your appointment, your workload is &lt;&lt;&lt;</w:t>
      </w:r>
      <w:r w:rsidRPr="00713C22">
        <w:rPr>
          <w:rFonts w:ascii="Arial" w:hAnsi="Arial" w:cs="Arial"/>
          <w:highlight w:val="yellow"/>
        </w:rPr>
        <w:t>DESCRIBE HERE or state “described on the attached Addendum</w:t>
      </w:r>
      <w:r w:rsidRPr="00713C22">
        <w:rPr>
          <w:rFonts w:ascii="Arial" w:hAnsi="Arial" w:cs="Arial"/>
        </w:rPr>
        <w:t>&gt;&gt;</w:t>
      </w:r>
      <w:r>
        <w:rPr>
          <w:rFonts w:ascii="Arial" w:hAnsi="Arial" w:cs="Arial"/>
        </w:rPr>
        <w:t xml:space="preserve">.  </w:t>
      </w:r>
      <w:r w:rsidRPr="00713C22">
        <w:rPr>
          <w:rFonts w:ascii="Arial" w:hAnsi="Arial" w:cs="Arial"/>
        </w:rPr>
        <w:t xml:space="preserve">In addition, you will be expected to participate in the academic and educational mission of the University through departmental service and mentorship of undergraduate and graduate students. </w:t>
      </w:r>
    </w:p>
    <w:p w14:paraId="488A4B90" w14:textId="2E2C5498" w:rsidR="00B62FE3" w:rsidRDefault="00B62FE3" w:rsidP="00365EA2">
      <w:pPr>
        <w:spacing w:after="0" w:line="240" w:lineRule="auto"/>
        <w:rPr>
          <w:rFonts w:ascii="Arial" w:hAnsi="Arial" w:cs="Arial"/>
        </w:rPr>
      </w:pPr>
      <w:r w:rsidRPr="00365EA2">
        <w:rPr>
          <w:rFonts w:ascii="Arial" w:hAnsi="Arial" w:cs="Arial"/>
        </w:rPr>
        <w:t xml:space="preserve">The rights and responsibilities of UNM faculty are covered chiefly in the University of New Mexico Faculty Handbook, which can be found on the UNM website </w:t>
      </w:r>
      <w:hyperlink r:id="rId10" w:history="1">
        <w:r w:rsidRPr="00365EA2">
          <w:rPr>
            <w:rStyle w:val="Hyperlink"/>
            <w:rFonts w:ascii="Arial" w:hAnsi="Arial" w:cs="Arial"/>
          </w:rPr>
          <w:t>http://handbook.unm.edu</w:t>
        </w:r>
      </w:hyperlink>
      <w:r w:rsidRPr="00365EA2">
        <w:rPr>
          <w:rFonts w:ascii="Arial" w:hAnsi="Arial" w:cs="Arial"/>
        </w:rPr>
        <w:t xml:space="preserve">, and additionally by other University policies found on the University Policy Office website </w:t>
      </w:r>
      <w:hyperlink r:id="rId11" w:history="1">
        <w:r w:rsidRPr="00365EA2">
          <w:rPr>
            <w:rStyle w:val="Hyperlink"/>
            <w:rFonts w:ascii="Arial" w:hAnsi="Arial" w:cs="Arial"/>
          </w:rPr>
          <w:t>http://policy.unm.edu</w:t>
        </w:r>
      </w:hyperlink>
      <w:r w:rsidRPr="00365EA2">
        <w:rPr>
          <w:rFonts w:ascii="Arial" w:hAnsi="Arial" w:cs="Arial"/>
        </w:rPr>
        <w:t xml:space="preserve">, </w:t>
      </w:r>
      <w:r w:rsidR="00EE692D" w:rsidRPr="00365EA2">
        <w:rPr>
          <w:rFonts w:ascii="Arial" w:hAnsi="Arial" w:cs="Arial"/>
        </w:rPr>
        <w:t xml:space="preserve">and by </w:t>
      </w:r>
      <w:r w:rsidR="00EE692D" w:rsidRPr="00365EA2">
        <w:rPr>
          <w:rFonts w:ascii="Arial" w:hAnsi="Arial" w:cs="Arial"/>
          <w:highlight w:val="yellow"/>
        </w:rPr>
        <w:t>&lt;&lt;</w:t>
      </w:r>
      <w:r w:rsidRPr="00365EA2">
        <w:rPr>
          <w:rFonts w:ascii="Arial" w:hAnsi="Arial" w:cs="Arial"/>
          <w:highlight w:val="yellow"/>
        </w:rPr>
        <w:t>school/college/de</w:t>
      </w:r>
      <w:r w:rsidR="00EE692D" w:rsidRPr="00365EA2">
        <w:rPr>
          <w:rFonts w:ascii="Arial" w:hAnsi="Arial" w:cs="Arial"/>
          <w:highlight w:val="yellow"/>
        </w:rPr>
        <w:t>partmental&gt;&gt;</w:t>
      </w:r>
      <w:r w:rsidRPr="00365EA2">
        <w:rPr>
          <w:rFonts w:ascii="Arial" w:hAnsi="Arial" w:cs="Arial"/>
        </w:rPr>
        <w:t xml:space="preserve"> practices and policie</w:t>
      </w:r>
      <w:r w:rsidR="00EE692D" w:rsidRPr="00365EA2">
        <w:rPr>
          <w:rFonts w:ascii="Arial" w:hAnsi="Arial" w:cs="Arial"/>
        </w:rPr>
        <w:t xml:space="preserve">s.  Copies </w:t>
      </w:r>
      <w:r w:rsidR="00EE692D" w:rsidRPr="00365EA2">
        <w:rPr>
          <w:rFonts w:ascii="Arial" w:hAnsi="Arial" w:cs="Arial"/>
        </w:rPr>
        <w:lastRenderedPageBreak/>
        <w:t xml:space="preserve">of these additional </w:t>
      </w:r>
      <w:r w:rsidR="00EE692D" w:rsidRPr="00365EA2">
        <w:rPr>
          <w:rFonts w:ascii="Arial" w:hAnsi="Arial" w:cs="Arial"/>
          <w:highlight w:val="yellow"/>
        </w:rPr>
        <w:t>&lt;&lt;school/college/departmental&gt;&gt;</w:t>
      </w:r>
      <w:r w:rsidR="00EE692D" w:rsidRPr="00365EA2">
        <w:rPr>
          <w:rFonts w:ascii="Arial" w:hAnsi="Arial" w:cs="Arial"/>
        </w:rPr>
        <w:t xml:space="preserve"> </w:t>
      </w:r>
      <w:r w:rsidRPr="00365EA2">
        <w:rPr>
          <w:rFonts w:ascii="Arial" w:hAnsi="Arial" w:cs="Arial"/>
        </w:rPr>
        <w:t xml:space="preserve">policies will be made available for your review upon request, or at the beginning of your appointment at the latest.  University, Faculty Handbook, and </w:t>
      </w:r>
      <w:r w:rsidR="00EE692D" w:rsidRPr="00365EA2">
        <w:rPr>
          <w:rFonts w:ascii="Arial" w:hAnsi="Arial" w:cs="Arial"/>
        </w:rPr>
        <w:t>&lt;</w:t>
      </w:r>
      <w:r w:rsidR="00EE692D" w:rsidRPr="00365EA2">
        <w:rPr>
          <w:rFonts w:ascii="Arial" w:hAnsi="Arial" w:cs="Arial"/>
          <w:highlight w:val="yellow"/>
        </w:rPr>
        <w:t>&lt;</w:t>
      </w:r>
      <w:r w:rsidRPr="00365EA2">
        <w:rPr>
          <w:rFonts w:ascii="Arial" w:hAnsi="Arial" w:cs="Arial"/>
          <w:highlight w:val="yellow"/>
        </w:rPr>
        <w:t>School/Co</w:t>
      </w:r>
      <w:r w:rsidR="00EE692D" w:rsidRPr="00365EA2">
        <w:rPr>
          <w:rFonts w:ascii="Arial" w:hAnsi="Arial" w:cs="Arial"/>
          <w:highlight w:val="yellow"/>
        </w:rPr>
        <w:t>llege, and Departmental&gt;&gt;</w:t>
      </w:r>
      <w:r w:rsidRPr="00365EA2">
        <w:rPr>
          <w:rFonts w:ascii="Arial" w:hAnsi="Arial" w:cs="Arial"/>
        </w:rPr>
        <w:t xml:space="preserve"> practices and policies are subject to change from time to time.  </w:t>
      </w:r>
    </w:p>
    <w:p w14:paraId="75B62308" w14:textId="676AE59C" w:rsidR="00A94B65" w:rsidRDefault="00A94B65" w:rsidP="00365EA2">
      <w:pPr>
        <w:spacing w:after="0" w:line="240" w:lineRule="auto"/>
        <w:rPr>
          <w:rFonts w:ascii="Arial" w:hAnsi="Arial" w:cs="Arial"/>
        </w:rPr>
      </w:pPr>
    </w:p>
    <w:p w14:paraId="0AF78DAF" w14:textId="791BDAF9" w:rsidR="00A94B65" w:rsidRPr="00A94B65" w:rsidRDefault="00A94B65" w:rsidP="00A94B65">
      <w:pPr>
        <w:spacing w:after="0" w:line="240" w:lineRule="auto"/>
        <w:rPr>
          <w:rFonts w:ascii="Arial" w:hAnsi="Arial" w:cs="Arial"/>
        </w:rPr>
      </w:pPr>
      <w:bookmarkStart w:id="1" w:name="_Hlk92346904"/>
      <w:r w:rsidRPr="00A94B65">
        <w:rPr>
          <w:rFonts w:ascii="Arial" w:hAnsi="Arial" w:cs="Arial"/>
        </w:rPr>
        <w:t xml:space="preserve">In accordance with the Unit 1 Collective Bargaining Agreement, Article 2, for the duration of your role as </w:t>
      </w:r>
      <w:r w:rsidRPr="00A94B65">
        <w:rPr>
          <w:rFonts w:ascii="Arial" w:hAnsi="Arial" w:cs="Arial"/>
          <w:highlight w:val="yellow"/>
        </w:rPr>
        <w:t>&lt;&lt;title&gt;&gt;</w:t>
      </w:r>
      <w:r w:rsidRPr="00A94B65">
        <w:rPr>
          <w:rFonts w:ascii="Arial" w:hAnsi="Arial" w:cs="Arial"/>
        </w:rPr>
        <w:t xml:space="preserve">, your position is not covered by collective bargaining.  </w:t>
      </w:r>
      <w:bookmarkEnd w:id="1"/>
    </w:p>
    <w:p w14:paraId="7C81AECC" w14:textId="77777777" w:rsidR="00B62FE3" w:rsidRPr="00365EA2" w:rsidRDefault="00B62FE3" w:rsidP="00365EA2">
      <w:pPr>
        <w:spacing w:after="0" w:line="240" w:lineRule="auto"/>
        <w:rPr>
          <w:rFonts w:ascii="Arial" w:hAnsi="Arial" w:cs="Arial"/>
        </w:rPr>
      </w:pPr>
    </w:p>
    <w:p w14:paraId="161BBFFF" w14:textId="77777777" w:rsidR="00B62FE3" w:rsidRPr="00365EA2" w:rsidRDefault="00B62FE3" w:rsidP="00365EA2">
      <w:pPr>
        <w:spacing w:after="0" w:line="240" w:lineRule="auto"/>
        <w:rPr>
          <w:rFonts w:ascii="Arial" w:hAnsi="Arial" w:cs="Arial"/>
        </w:rPr>
      </w:pPr>
      <w:r w:rsidRPr="00365EA2">
        <w:rPr>
          <w:rFonts w:ascii="Arial" w:hAnsi="Arial" w:cs="Arial"/>
        </w:rPr>
        <w:t>Matters such as office space, administrative support, assigned duties, and duty location are deter</w:t>
      </w:r>
      <w:r w:rsidR="00EE692D" w:rsidRPr="00365EA2">
        <w:rPr>
          <w:rFonts w:ascii="Arial" w:hAnsi="Arial" w:cs="Arial"/>
        </w:rPr>
        <w:t xml:space="preserve">mined at the discretion of the </w:t>
      </w:r>
      <w:r w:rsidR="00BD2834">
        <w:rPr>
          <w:rFonts w:ascii="Arial" w:hAnsi="Arial" w:cs="Arial"/>
          <w:highlight w:val="yellow"/>
        </w:rPr>
        <w:t>&lt;&lt;Dean/Director&gt;&gt;</w:t>
      </w:r>
      <w:r w:rsidRPr="00365EA2">
        <w:rPr>
          <w:rFonts w:ascii="Arial" w:hAnsi="Arial" w:cs="Arial"/>
        </w:rPr>
        <w:t xml:space="preserve"> according to UNM policies.  </w:t>
      </w:r>
    </w:p>
    <w:p w14:paraId="41A16517" w14:textId="77777777" w:rsidR="00B62FE3" w:rsidRPr="00365EA2" w:rsidRDefault="00B62FE3" w:rsidP="00365EA2">
      <w:pPr>
        <w:spacing w:after="0" w:line="240" w:lineRule="auto"/>
        <w:rPr>
          <w:rFonts w:ascii="Arial" w:hAnsi="Arial" w:cs="Arial"/>
        </w:rPr>
      </w:pPr>
    </w:p>
    <w:p w14:paraId="67AFF9D2" w14:textId="77777777" w:rsidR="00B62FE3" w:rsidRPr="00365EA2" w:rsidRDefault="00B62FE3" w:rsidP="00365EA2">
      <w:pPr>
        <w:spacing w:after="0" w:line="240" w:lineRule="auto"/>
        <w:rPr>
          <w:rFonts w:ascii="Arial" w:hAnsi="Arial" w:cs="Arial"/>
        </w:rPr>
      </w:pPr>
      <w:r w:rsidRPr="00365EA2">
        <w:rPr>
          <w:rFonts w:ascii="Arial" w:hAnsi="Arial" w:cs="Arial"/>
        </w:rPr>
        <w:t xml:space="preserve">Current University policy requires that all UNM faculty members comply with periodic or annual training required by UNM policy or law such as FERPA, </w:t>
      </w:r>
      <w:proofErr w:type="spellStart"/>
      <w:r w:rsidRPr="00365EA2">
        <w:rPr>
          <w:rFonts w:ascii="Arial" w:hAnsi="Arial" w:cs="Arial"/>
        </w:rPr>
        <w:t>Clery</w:t>
      </w:r>
      <w:proofErr w:type="spellEnd"/>
      <w:r w:rsidRPr="00365EA2">
        <w:rPr>
          <w:rFonts w:ascii="Arial" w:hAnsi="Arial" w:cs="Arial"/>
        </w:rPr>
        <w:t xml:space="preserve"> Act, Title IX, Preventing Sexual Harassment, etc.</w:t>
      </w:r>
    </w:p>
    <w:p w14:paraId="650FDEA7" w14:textId="77777777" w:rsidR="00B62FE3" w:rsidRPr="00365EA2" w:rsidRDefault="00B62FE3" w:rsidP="00365EA2">
      <w:pPr>
        <w:spacing w:after="0" w:line="240" w:lineRule="auto"/>
        <w:rPr>
          <w:rFonts w:ascii="Arial" w:hAnsi="Arial" w:cs="Arial"/>
        </w:rPr>
      </w:pPr>
    </w:p>
    <w:p w14:paraId="2CDDA60E" w14:textId="77777777" w:rsidR="00B62FE3" w:rsidRPr="00365EA2" w:rsidRDefault="00B62FE3" w:rsidP="00365EA2">
      <w:pPr>
        <w:spacing w:after="0" w:line="240" w:lineRule="auto"/>
        <w:rPr>
          <w:rFonts w:ascii="Arial" w:hAnsi="Arial" w:cs="Arial"/>
        </w:rPr>
      </w:pPr>
      <w:r w:rsidRPr="00365EA2">
        <w:rPr>
          <w:rFonts w:ascii="Arial" w:hAnsi="Arial" w:cs="Arial"/>
        </w:rPr>
        <w:t xml:space="preserve">Matters concerning intellectual property rights are governed by the terms of the Intellectual Property Policy in Faculty Handbook Section E70, </w:t>
      </w:r>
      <w:hyperlink r:id="rId12" w:history="1">
        <w:r w:rsidRPr="00365EA2">
          <w:rPr>
            <w:rStyle w:val="Hyperlink"/>
            <w:rFonts w:ascii="Arial" w:hAnsi="Arial" w:cs="Arial"/>
          </w:rPr>
          <w:t>http://handbook.unm.edu/section-e/e70.html</w:t>
        </w:r>
      </w:hyperlink>
      <w:r w:rsidRPr="00365EA2">
        <w:rPr>
          <w:rFonts w:ascii="Arial" w:hAnsi="Arial" w:cs="Arial"/>
        </w:rPr>
        <w:t xml:space="preserve">. </w:t>
      </w:r>
    </w:p>
    <w:p w14:paraId="4E382474" w14:textId="77777777" w:rsidR="00B62FE3" w:rsidRPr="00365EA2" w:rsidRDefault="00B62FE3" w:rsidP="00365EA2">
      <w:pPr>
        <w:spacing w:after="0" w:line="240" w:lineRule="auto"/>
        <w:rPr>
          <w:rFonts w:ascii="Arial" w:hAnsi="Arial" w:cs="Arial"/>
        </w:rPr>
      </w:pPr>
    </w:p>
    <w:p w14:paraId="5ADB46E9" w14:textId="77777777" w:rsidR="00B63E8C" w:rsidRPr="00365EA2" w:rsidRDefault="00B63E8C" w:rsidP="00365EA2">
      <w:pPr>
        <w:spacing w:after="0" w:line="240" w:lineRule="auto"/>
        <w:rPr>
          <w:rFonts w:ascii="Arial" w:hAnsi="Arial" w:cs="Arial"/>
        </w:rPr>
      </w:pPr>
      <w:r w:rsidRPr="00365EA2">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293C5181" w14:textId="77777777" w:rsidR="00B63E8C" w:rsidRPr="00365EA2" w:rsidRDefault="00B63E8C" w:rsidP="00365EA2">
      <w:pPr>
        <w:spacing w:after="0" w:line="240" w:lineRule="auto"/>
        <w:rPr>
          <w:rFonts w:ascii="Arial" w:hAnsi="Arial" w:cs="Arial"/>
        </w:rPr>
      </w:pPr>
    </w:p>
    <w:p w14:paraId="0A0F9B2E" w14:textId="77777777" w:rsidR="00B63E8C" w:rsidRPr="00365EA2" w:rsidRDefault="00B63E8C" w:rsidP="00365EA2">
      <w:pPr>
        <w:spacing w:after="0" w:line="240" w:lineRule="auto"/>
        <w:rPr>
          <w:rFonts w:ascii="Arial" w:hAnsi="Arial" w:cs="Arial"/>
        </w:rPr>
      </w:pPr>
      <w:r w:rsidRPr="00365EA2">
        <w:rPr>
          <w:rFonts w:ascii="Arial" w:hAnsi="Arial" w:cs="Arial"/>
        </w:rPr>
        <w:t xml:space="preserve">Let me emphasize how enthusiastic the members of the </w:t>
      </w:r>
      <w:r w:rsidRPr="00365EA2">
        <w:rPr>
          <w:rFonts w:ascii="Arial" w:hAnsi="Arial" w:cs="Arial"/>
          <w:highlight w:val="yellow"/>
        </w:rPr>
        <w:t>&lt;&lt;Department&gt;&gt;</w:t>
      </w:r>
      <w:r w:rsidRPr="00365EA2">
        <w:rPr>
          <w:rFonts w:ascii="Arial" w:hAnsi="Arial" w:cs="Arial"/>
        </w:rPr>
        <w:t xml:space="preserve"> are about you joining us as a colleague.  </w:t>
      </w:r>
    </w:p>
    <w:p w14:paraId="13C0FAF9" w14:textId="77777777" w:rsidR="00B63E8C" w:rsidRPr="00365EA2" w:rsidRDefault="00B63E8C" w:rsidP="00365EA2">
      <w:pPr>
        <w:spacing w:after="0" w:line="240" w:lineRule="auto"/>
        <w:rPr>
          <w:rFonts w:ascii="Arial" w:hAnsi="Arial" w:cs="Arial"/>
        </w:rPr>
      </w:pPr>
    </w:p>
    <w:p w14:paraId="6D68CBF7" w14:textId="77777777" w:rsidR="00B63E8C" w:rsidRPr="00365EA2" w:rsidRDefault="00B63E8C" w:rsidP="00365EA2">
      <w:pPr>
        <w:spacing w:after="0" w:line="240" w:lineRule="auto"/>
        <w:rPr>
          <w:rFonts w:ascii="Arial" w:hAnsi="Arial" w:cs="Arial"/>
        </w:rPr>
      </w:pPr>
      <w:r w:rsidRPr="00365EA2">
        <w:rPr>
          <w:rFonts w:ascii="Arial" w:hAnsi="Arial" w:cs="Arial"/>
        </w:rPr>
        <w:t xml:space="preserve">Sincerely, </w:t>
      </w:r>
    </w:p>
    <w:p w14:paraId="6865B4B2" w14:textId="77777777" w:rsidR="00B63E8C" w:rsidRPr="00365EA2" w:rsidRDefault="00B63E8C" w:rsidP="00365EA2">
      <w:pPr>
        <w:spacing w:after="0" w:line="240" w:lineRule="auto"/>
        <w:rPr>
          <w:rFonts w:ascii="Arial" w:hAnsi="Arial" w:cs="Arial"/>
        </w:rPr>
      </w:pPr>
    </w:p>
    <w:p w14:paraId="20D1F525" w14:textId="77777777" w:rsidR="00B63E8C" w:rsidRPr="00365EA2" w:rsidRDefault="00B63E8C" w:rsidP="00365EA2">
      <w:pPr>
        <w:spacing w:after="0" w:line="240" w:lineRule="auto"/>
        <w:rPr>
          <w:rFonts w:ascii="Arial" w:hAnsi="Arial" w:cs="Arial"/>
        </w:rPr>
      </w:pPr>
    </w:p>
    <w:p w14:paraId="31B6562C" w14:textId="77777777" w:rsidR="00B63E8C" w:rsidRPr="00365EA2" w:rsidRDefault="00B63E8C" w:rsidP="00365EA2">
      <w:pPr>
        <w:spacing w:after="0" w:line="240" w:lineRule="auto"/>
        <w:rPr>
          <w:rFonts w:ascii="Arial" w:hAnsi="Arial" w:cs="Arial"/>
        </w:rPr>
      </w:pPr>
      <w:r w:rsidRPr="00365EA2">
        <w:rPr>
          <w:rFonts w:ascii="Arial" w:hAnsi="Arial" w:cs="Arial"/>
        </w:rPr>
        <w:t>ELECTRONICALLY SIGNED</w:t>
      </w:r>
    </w:p>
    <w:p w14:paraId="3B14A5A2" w14:textId="77777777" w:rsidR="00B63E8C" w:rsidRPr="00365EA2" w:rsidRDefault="00B63E8C" w:rsidP="00365EA2">
      <w:pPr>
        <w:spacing w:after="0" w:line="240" w:lineRule="auto"/>
        <w:rPr>
          <w:rFonts w:ascii="Arial" w:hAnsi="Arial" w:cs="Arial"/>
        </w:rPr>
      </w:pPr>
    </w:p>
    <w:p w14:paraId="222314EA" w14:textId="77777777" w:rsidR="001B1A6A" w:rsidRPr="001B1A6A" w:rsidRDefault="001B1A6A" w:rsidP="001B1A6A">
      <w:pPr>
        <w:spacing w:after="0" w:line="240" w:lineRule="auto"/>
        <w:rPr>
          <w:rFonts w:ascii="Arial" w:hAnsi="Arial" w:cs="Arial"/>
        </w:rPr>
      </w:pPr>
      <w:r w:rsidRPr="001B1A6A">
        <w:rPr>
          <w:rFonts w:ascii="Arial" w:hAnsi="Arial" w:cs="Arial"/>
        </w:rPr>
        <w:t>James Paul Holloway</w:t>
      </w:r>
    </w:p>
    <w:p w14:paraId="36E61F6A" w14:textId="77777777" w:rsidR="001B1A6A" w:rsidRPr="001B1A6A" w:rsidRDefault="001B1A6A" w:rsidP="001B1A6A">
      <w:pPr>
        <w:spacing w:after="0" w:line="240" w:lineRule="auto"/>
        <w:rPr>
          <w:rFonts w:ascii="Arial" w:hAnsi="Arial" w:cs="Arial"/>
        </w:rPr>
      </w:pPr>
      <w:r w:rsidRPr="001B1A6A">
        <w:rPr>
          <w:rFonts w:ascii="Arial" w:hAnsi="Arial" w:cs="Arial"/>
        </w:rPr>
        <w:t>Provost and Executive Vice President for Academic Affairs</w:t>
      </w:r>
    </w:p>
    <w:p w14:paraId="354FE725" w14:textId="77777777" w:rsidR="001B1A6A" w:rsidRPr="001B1A6A" w:rsidRDefault="001B1A6A" w:rsidP="001B1A6A">
      <w:pPr>
        <w:spacing w:after="0" w:line="240" w:lineRule="auto"/>
        <w:rPr>
          <w:rFonts w:ascii="Arial" w:hAnsi="Arial" w:cs="Arial"/>
        </w:rPr>
      </w:pPr>
      <w:r w:rsidRPr="001B1A6A">
        <w:rPr>
          <w:rFonts w:ascii="Arial" w:hAnsi="Arial" w:cs="Arial"/>
        </w:rPr>
        <w:t>Professor of Nuclear Engineering</w:t>
      </w:r>
    </w:p>
    <w:p w14:paraId="556354C6" w14:textId="77777777" w:rsidR="00B63E8C" w:rsidRPr="00365EA2" w:rsidRDefault="00B63E8C" w:rsidP="00365EA2">
      <w:pPr>
        <w:spacing w:after="0" w:line="240" w:lineRule="auto"/>
        <w:rPr>
          <w:rFonts w:ascii="Arial" w:hAnsi="Arial" w:cs="Arial"/>
        </w:rPr>
      </w:pPr>
      <w:r w:rsidRPr="00365EA2">
        <w:rPr>
          <w:rFonts w:ascii="Arial" w:hAnsi="Arial" w:cs="Arial"/>
        </w:rPr>
        <w:t xml:space="preserve">                    </w:t>
      </w:r>
    </w:p>
    <w:p w14:paraId="5EB82411" w14:textId="77777777" w:rsidR="00B63E8C" w:rsidRPr="00365EA2" w:rsidRDefault="00B63E8C" w:rsidP="00365EA2">
      <w:pPr>
        <w:spacing w:after="0" w:line="240" w:lineRule="auto"/>
        <w:rPr>
          <w:rFonts w:ascii="Arial" w:hAnsi="Arial" w:cs="Arial"/>
        </w:rPr>
      </w:pPr>
    </w:p>
    <w:p w14:paraId="594C8ED8"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consent to be legally bound by this Agreement’s terms and conditions. </w:t>
      </w:r>
    </w:p>
    <w:p w14:paraId="6910D92C" w14:textId="77777777" w:rsidR="00B63E8C" w:rsidRPr="00365EA2" w:rsidRDefault="00B63E8C" w:rsidP="00365EA2">
      <w:pPr>
        <w:spacing w:after="0" w:line="240" w:lineRule="auto"/>
        <w:rPr>
          <w:rFonts w:ascii="Arial" w:hAnsi="Arial" w:cs="Arial"/>
        </w:rPr>
      </w:pPr>
    </w:p>
    <w:p w14:paraId="46684B9E"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that his document, together the various policies described above, constitutes the entire employment agreement between me and UNM.  </w:t>
      </w:r>
    </w:p>
    <w:p w14:paraId="2A29D60D" w14:textId="77777777" w:rsidR="00B63E8C" w:rsidRPr="00365EA2" w:rsidRDefault="00B63E8C" w:rsidP="00365EA2">
      <w:pPr>
        <w:spacing w:after="0" w:line="240" w:lineRule="auto"/>
        <w:rPr>
          <w:rFonts w:ascii="Arial" w:hAnsi="Arial" w:cs="Arial"/>
        </w:rPr>
      </w:pPr>
    </w:p>
    <w:p w14:paraId="2205688C" w14:textId="77777777" w:rsidR="00B63E8C" w:rsidRPr="00365EA2" w:rsidRDefault="00B63E8C" w:rsidP="00365EA2">
      <w:pPr>
        <w:spacing w:after="0" w:line="240" w:lineRule="auto"/>
        <w:rPr>
          <w:rFonts w:ascii="Arial" w:hAnsi="Arial" w:cs="Arial"/>
        </w:rPr>
      </w:pPr>
      <w:r w:rsidRPr="00365EA2">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448882B3" w14:textId="77777777" w:rsidR="00B63E8C" w:rsidRPr="00365EA2" w:rsidRDefault="00B63E8C" w:rsidP="00365EA2">
      <w:pPr>
        <w:spacing w:after="0" w:line="240" w:lineRule="auto"/>
        <w:rPr>
          <w:rFonts w:ascii="Arial" w:hAnsi="Arial" w:cs="Arial"/>
        </w:rPr>
      </w:pPr>
    </w:p>
    <w:p w14:paraId="440ADD93"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to comply with and be bound by the policies, procedures and rules of UNM, as stated now and enacted in the future.  </w:t>
      </w:r>
    </w:p>
    <w:p w14:paraId="6FE3345B" w14:textId="65FE93BF" w:rsidR="00E83748" w:rsidRDefault="00E83748" w:rsidP="00365EA2">
      <w:pPr>
        <w:spacing w:after="0" w:line="240" w:lineRule="auto"/>
        <w:rPr>
          <w:rFonts w:ascii="Arial" w:hAnsi="Arial" w:cs="Arial"/>
        </w:rPr>
      </w:pPr>
    </w:p>
    <w:p w14:paraId="7276E086" w14:textId="55906239" w:rsidR="00B63E8C" w:rsidRPr="00E83748" w:rsidRDefault="00E83748" w:rsidP="00E83748">
      <w:pPr>
        <w:tabs>
          <w:tab w:val="left" w:pos="2070"/>
        </w:tabs>
        <w:rPr>
          <w:rFonts w:ascii="Arial" w:hAnsi="Arial" w:cs="Arial"/>
        </w:rPr>
      </w:pPr>
      <w:r>
        <w:rPr>
          <w:rFonts w:ascii="Arial" w:hAnsi="Arial" w:cs="Arial"/>
        </w:rPr>
        <w:lastRenderedPageBreak/>
        <w:tab/>
      </w:r>
    </w:p>
    <w:p w14:paraId="7A5C6CBC"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acknowledge that I may not begin work at UNM prior to completing all necessary new-hire documents including Form W-4 and Form I-9; and that I will contact the UNM Office of Faculty Affairs and Services as soon as possible to facilitate the new-hire process.  </w:t>
      </w:r>
    </w:p>
    <w:p w14:paraId="46C454DE" w14:textId="77777777" w:rsidR="00B63E8C" w:rsidRPr="00365EA2" w:rsidRDefault="00B63E8C" w:rsidP="00365EA2">
      <w:pPr>
        <w:spacing w:after="0" w:line="240" w:lineRule="auto"/>
        <w:rPr>
          <w:rFonts w:ascii="Arial" w:hAnsi="Arial" w:cs="Arial"/>
        </w:rPr>
      </w:pPr>
    </w:p>
    <w:p w14:paraId="74F8AA21"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acknowledge my obligation to complete required trainings required by law and UNM policy. </w:t>
      </w:r>
    </w:p>
    <w:p w14:paraId="02A399E5" w14:textId="77777777" w:rsidR="00B63E8C" w:rsidRPr="00365EA2" w:rsidRDefault="00B63E8C" w:rsidP="00365EA2">
      <w:pPr>
        <w:spacing w:after="0" w:line="240" w:lineRule="auto"/>
        <w:rPr>
          <w:rFonts w:ascii="Arial" w:hAnsi="Arial" w:cs="Arial"/>
        </w:rPr>
      </w:pPr>
    </w:p>
    <w:p w14:paraId="776904B9" w14:textId="59569F36" w:rsidR="00B63E8C" w:rsidRDefault="00894727" w:rsidP="00365EA2">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3"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6B26C0BE" w14:textId="77777777" w:rsidR="00894727" w:rsidRPr="00365EA2" w:rsidRDefault="00894727" w:rsidP="00365EA2">
      <w:pPr>
        <w:spacing w:after="0" w:line="240" w:lineRule="auto"/>
        <w:rPr>
          <w:rFonts w:ascii="Arial" w:hAnsi="Arial" w:cs="Arial"/>
        </w:rPr>
      </w:pPr>
    </w:p>
    <w:p w14:paraId="12E72864"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 party verification will not in any way affect the enforceability of my electronic signature or the resulting contract between me and the University of New Mexico. </w:t>
      </w:r>
    </w:p>
    <w:p w14:paraId="49054F7B" w14:textId="77777777" w:rsidR="00B63E8C" w:rsidRPr="00365EA2" w:rsidRDefault="00B63E8C" w:rsidP="00365EA2">
      <w:pPr>
        <w:spacing w:after="0" w:line="240" w:lineRule="auto"/>
        <w:rPr>
          <w:rFonts w:ascii="Arial" w:hAnsi="Arial" w:cs="Arial"/>
        </w:rPr>
      </w:pPr>
    </w:p>
    <w:p w14:paraId="6BC702A3" w14:textId="77777777" w:rsidR="00B63E8C" w:rsidRPr="00365EA2" w:rsidRDefault="00B63E8C" w:rsidP="00365EA2">
      <w:pPr>
        <w:spacing w:after="0" w:line="240" w:lineRule="auto"/>
        <w:rPr>
          <w:rFonts w:ascii="Arial" w:hAnsi="Arial" w:cs="Arial"/>
        </w:rPr>
      </w:pPr>
    </w:p>
    <w:p w14:paraId="4CBD2911" w14:textId="77777777" w:rsidR="00B63E8C" w:rsidRPr="00365EA2" w:rsidRDefault="00B63E8C" w:rsidP="00365EA2">
      <w:pPr>
        <w:spacing w:after="0" w:line="240" w:lineRule="auto"/>
        <w:rPr>
          <w:rFonts w:ascii="Arial" w:hAnsi="Arial" w:cs="Arial"/>
        </w:rPr>
      </w:pPr>
    </w:p>
    <w:p w14:paraId="0FDD42C7" w14:textId="77777777" w:rsidR="00D17046" w:rsidRPr="00365EA2" w:rsidRDefault="00D17046" w:rsidP="00365EA2">
      <w:pPr>
        <w:spacing w:after="0" w:line="240" w:lineRule="auto"/>
        <w:rPr>
          <w:rFonts w:ascii="Arial" w:hAnsi="Arial" w:cs="Arial"/>
        </w:rPr>
      </w:pPr>
    </w:p>
    <w:sectPr w:rsidR="00D17046" w:rsidRPr="00365EA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D9822" w14:textId="77777777" w:rsidR="00040378" w:rsidRDefault="00040378" w:rsidP="00D95F1A">
      <w:pPr>
        <w:spacing w:after="0" w:line="240" w:lineRule="auto"/>
      </w:pPr>
      <w:r>
        <w:separator/>
      </w:r>
    </w:p>
  </w:endnote>
  <w:endnote w:type="continuationSeparator" w:id="0">
    <w:p w14:paraId="1E7E2E35" w14:textId="77777777" w:rsidR="00040378" w:rsidRDefault="00040378" w:rsidP="00D9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33888"/>
      <w:docPartObj>
        <w:docPartGallery w:val="Page Numbers (Bottom of Page)"/>
        <w:docPartUnique/>
      </w:docPartObj>
    </w:sdtPr>
    <w:sdtEndPr/>
    <w:sdtContent>
      <w:sdt>
        <w:sdtPr>
          <w:id w:val="-1769616900"/>
          <w:docPartObj>
            <w:docPartGallery w:val="Page Numbers (Top of Page)"/>
            <w:docPartUnique/>
          </w:docPartObj>
        </w:sdtPr>
        <w:sdtEndPr/>
        <w:sdtContent>
          <w:p w14:paraId="7E37ED00" w14:textId="1B79B417" w:rsidR="00022372" w:rsidRDefault="00022372" w:rsidP="00022372">
            <w:pPr>
              <w:pStyle w:val="Footer"/>
            </w:pPr>
            <w:r>
              <w:t xml:space="preserve">Updated </w:t>
            </w:r>
            <w:r w:rsidR="00E83748">
              <w:t>02/08/2022</w:t>
            </w:r>
            <w:r>
              <w:t xml:space="preserve">: Approved by OUC on </w:t>
            </w:r>
            <w:r w:rsidR="007D59AF">
              <w:t>9</w:t>
            </w:r>
            <w:r>
              <w:t>/2/20</w:t>
            </w:r>
            <w:r w:rsidR="007D59AF">
              <w:t>20</w:t>
            </w:r>
            <w:r>
              <w:t xml:space="preserve"> </w:t>
            </w:r>
          </w:p>
          <w:p w14:paraId="428C1D66" w14:textId="77777777" w:rsidR="00022372" w:rsidRDefault="00022372">
            <w:pPr>
              <w:pStyle w:val="Footer"/>
              <w:jc w:val="right"/>
            </w:pPr>
          </w:p>
          <w:p w14:paraId="1450AA66" w14:textId="77777777" w:rsidR="00365EA2" w:rsidRDefault="00365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1A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A6A">
              <w:rPr>
                <w:b/>
                <w:bCs/>
                <w:noProof/>
              </w:rPr>
              <w:t>3</w:t>
            </w:r>
            <w:r>
              <w:rPr>
                <w:b/>
                <w:bCs/>
                <w:sz w:val="24"/>
                <w:szCs w:val="24"/>
              </w:rPr>
              <w:fldChar w:fldCharType="end"/>
            </w:r>
          </w:p>
        </w:sdtContent>
      </w:sdt>
    </w:sdtContent>
  </w:sdt>
  <w:p w14:paraId="75A5C472" w14:textId="77777777" w:rsidR="00D95F1A" w:rsidRDefault="00D9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0699" w14:textId="77777777" w:rsidR="00040378" w:rsidRDefault="00040378" w:rsidP="00D95F1A">
      <w:pPr>
        <w:spacing w:after="0" w:line="240" w:lineRule="auto"/>
      </w:pPr>
      <w:r>
        <w:separator/>
      </w:r>
    </w:p>
  </w:footnote>
  <w:footnote w:type="continuationSeparator" w:id="0">
    <w:p w14:paraId="09252101" w14:textId="77777777" w:rsidR="00040378" w:rsidRDefault="00040378" w:rsidP="00D95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22372"/>
    <w:rsid w:val="00040378"/>
    <w:rsid w:val="000D2416"/>
    <w:rsid w:val="001B1A6A"/>
    <w:rsid w:val="001C1493"/>
    <w:rsid w:val="001E29A4"/>
    <w:rsid w:val="002F2F14"/>
    <w:rsid w:val="0031243E"/>
    <w:rsid w:val="00365EA2"/>
    <w:rsid w:val="0038767B"/>
    <w:rsid w:val="003D5F6F"/>
    <w:rsid w:val="00443B2C"/>
    <w:rsid w:val="004D49E7"/>
    <w:rsid w:val="004E6365"/>
    <w:rsid w:val="006A0B19"/>
    <w:rsid w:val="00717D80"/>
    <w:rsid w:val="007D59AF"/>
    <w:rsid w:val="00894727"/>
    <w:rsid w:val="008E7A30"/>
    <w:rsid w:val="009B6CBE"/>
    <w:rsid w:val="00A94B65"/>
    <w:rsid w:val="00B62FE3"/>
    <w:rsid w:val="00B63E8C"/>
    <w:rsid w:val="00BB00C0"/>
    <w:rsid w:val="00BD2834"/>
    <w:rsid w:val="00BF235C"/>
    <w:rsid w:val="00C50074"/>
    <w:rsid w:val="00CC25DA"/>
    <w:rsid w:val="00D17046"/>
    <w:rsid w:val="00D95F1A"/>
    <w:rsid w:val="00E82166"/>
    <w:rsid w:val="00E83748"/>
    <w:rsid w:val="00E92240"/>
    <w:rsid w:val="00EE692D"/>
    <w:rsid w:val="00F6753B"/>
    <w:rsid w:val="00FD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53A5"/>
  <w15:docId w15:val="{535EAA0A-D157-4D05-99D7-DDEC8443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F1A"/>
  </w:style>
  <w:style w:type="paragraph" w:styleId="Footer">
    <w:name w:val="footer"/>
    <w:basedOn w:val="Normal"/>
    <w:link w:val="FooterChar"/>
    <w:uiPriority w:val="99"/>
    <w:unhideWhenUsed/>
    <w:rsid w:val="00D9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F1A"/>
  </w:style>
  <w:style w:type="character" w:styleId="Hyperlink">
    <w:name w:val="Hyperlink"/>
    <w:basedOn w:val="DefaultParagraphFont"/>
    <w:uiPriority w:val="99"/>
    <w:unhideWhenUsed/>
    <w:rsid w:val="00B62FE3"/>
    <w:rPr>
      <w:color w:val="0000FF" w:themeColor="hyperlink"/>
      <w:u w:val="single"/>
    </w:rPr>
  </w:style>
  <w:style w:type="paragraph" w:styleId="BalloonText">
    <w:name w:val="Balloon Text"/>
    <w:basedOn w:val="Normal"/>
    <w:link w:val="BalloonTextChar"/>
    <w:uiPriority w:val="99"/>
    <w:semiHidden/>
    <w:unhideWhenUsed/>
    <w:rsid w:val="00365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38815">
      <w:bodyDiv w:val="1"/>
      <w:marLeft w:val="0"/>
      <w:marRight w:val="0"/>
      <w:marTop w:val="0"/>
      <w:marBottom w:val="0"/>
      <w:divBdr>
        <w:top w:val="none" w:sz="0" w:space="0" w:color="auto"/>
        <w:left w:val="none" w:sz="0" w:space="0" w:color="auto"/>
        <w:bottom w:val="none" w:sz="0" w:space="0" w:color="auto"/>
        <w:right w:val="none" w:sz="0" w:space="0" w:color="auto"/>
      </w:divBdr>
    </w:div>
    <w:div w:id="1427727455">
      <w:bodyDiv w:val="1"/>
      <w:marLeft w:val="0"/>
      <w:marRight w:val="0"/>
      <w:marTop w:val="0"/>
      <w:marBottom w:val="0"/>
      <w:divBdr>
        <w:top w:val="none" w:sz="0" w:space="0" w:color="auto"/>
        <w:left w:val="none" w:sz="0" w:space="0" w:color="auto"/>
        <w:bottom w:val="none" w:sz="0" w:space="0" w:color="auto"/>
        <w:right w:val="none" w:sz="0" w:space="0" w:color="auto"/>
      </w:divBdr>
    </w:div>
    <w:div w:id="20452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T153CFS02.colleges.ad.unm.edu\Pro\shared\fco\Appt,%20Offer%20Letter%20&amp;%20Non-Renwal%20Templates\TMS%20Templates\:%20http:\hr.unm.edu" TargetMode="External"/><Relationship Id="rId13" Type="http://schemas.openxmlformats.org/officeDocument/2006/relationships/hyperlink" Target="http://handbook.unm.edu/section-e/e70.html" TargetMode="External"/><Relationship Id="rId3" Type="http://schemas.openxmlformats.org/officeDocument/2006/relationships/settings" Target="settings.xml"/><Relationship Id="rId7" Type="http://schemas.openxmlformats.org/officeDocument/2006/relationships/hyperlink" Target="http://handbook.unm.edu" TargetMode="External"/><Relationship Id="rId12" Type="http://schemas.openxmlformats.org/officeDocument/2006/relationships/hyperlink" Target="http://handbook.unm.edu/section-e/e7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n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andbook.unm.edu" TargetMode="External"/><Relationship Id="rId4" Type="http://schemas.openxmlformats.org/officeDocument/2006/relationships/webSettings" Target="webSettings.xml"/><Relationship Id="rId9" Type="http://schemas.openxmlformats.org/officeDocument/2006/relationships/hyperlink" Target="http://hr.unm.edu/benefits/enroll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E56F-49D7-4631-84F3-61175D8D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6262</Characters>
  <Application>Microsoft Office Word</Application>
  <DocSecurity>0</DocSecurity>
  <Lines>111</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Luhman</dc:creator>
  <cp:lastModifiedBy>Kate Davis</cp:lastModifiedBy>
  <cp:revision>5</cp:revision>
  <dcterms:created xsi:type="dcterms:W3CDTF">2022-02-08T21:26:00Z</dcterms:created>
  <dcterms:modified xsi:type="dcterms:W3CDTF">2022-02-15T19:42:00Z</dcterms:modified>
</cp:coreProperties>
</file>