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4D3C" w14:textId="77777777" w:rsidR="00E83AD7" w:rsidRDefault="00165E89" w:rsidP="00165E89">
      <w:bookmarkStart w:id="0" w:name="_GoBack"/>
      <w:bookmarkEnd w:id="0"/>
      <w:r>
        <w:t>To:</w:t>
      </w:r>
      <w:r>
        <w:tab/>
      </w:r>
      <w:r>
        <w:tab/>
        <w:t>Michael Dougher, Senior Vice Provost</w:t>
      </w:r>
    </w:p>
    <w:p w14:paraId="4FF4DDAC" w14:textId="77777777" w:rsidR="00165E89" w:rsidRDefault="00165E89"/>
    <w:p w14:paraId="7FE8F875" w14:textId="77777777" w:rsidR="00165E89" w:rsidRDefault="00165E89">
      <w:r>
        <w:t>From:</w:t>
      </w:r>
      <w:r>
        <w:tab/>
      </w:r>
      <w:r>
        <w:tab/>
        <w:t>Max Minzner, Associate Dean for Faculty Development, School of Law</w:t>
      </w:r>
    </w:p>
    <w:p w14:paraId="27908CB4" w14:textId="77777777" w:rsidR="00165E89" w:rsidRDefault="00165E89"/>
    <w:p w14:paraId="6F7293F4" w14:textId="77777777" w:rsidR="00165E89" w:rsidRDefault="00772989">
      <w:r>
        <w:t>Date:</w:t>
      </w:r>
      <w:r>
        <w:tab/>
      </w:r>
      <w:r>
        <w:tab/>
      </w:r>
      <w:r w:rsidR="00EF3E74">
        <w:t>November 30</w:t>
      </w:r>
      <w:r w:rsidR="00165E89">
        <w:t>, 2012</w:t>
      </w:r>
    </w:p>
    <w:p w14:paraId="19A2EB2F" w14:textId="77777777" w:rsidR="00165E89" w:rsidRDefault="00165E89"/>
    <w:p w14:paraId="1A252126" w14:textId="77777777" w:rsidR="00165E89" w:rsidRDefault="00165E89">
      <w:r>
        <w:t xml:space="preserve">Subject: </w:t>
      </w:r>
      <w:r>
        <w:tab/>
        <w:t xml:space="preserve">Mentoring of Law School </w:t>
      </w:r>
      <w:r w:rsidR="00675A83">
        <w:t>Junior</w:t>
      </w:r>
      <w:r>
        <w:t xml:space="preserve"> Faculty</w:t>
      </w:r>
    </w:p>
    <w:p w14:paraId="1D7575B0" w14:textId="77777777" w:rsidR="00165E89" w:rsidRDefault="00165E89"/>
    <w:p w14:paraId="3E30B455" w14:textId="77777777" w:rsidR="00055D92" w:rsidRDefault="00055D92"/>
    <w:p w14:paraId="6D830116" w14:textId="77777777" w:rsidR="006C566C" w:rsidRDefault="00055D92">
      <w:r>
        <w:t xml:space="preserve">The School of Law </w:t>
      </w:r>
      <w:r w:rsidR="006C566C">
        <w:t xml:space="preserve">has adopted a number of measures to facilitate the mentoring of our junior faculty.  </w:t>
      </w:r>
      <w:r w:rsidR="00772989">
        <w:t>In 2002, the faculty voted to authorize the Dean to appoint a faculty member to oversee the process of mentoring junior faculty.  I currently fill this role</w:t>
      </w:r>
      <w:r>
        <w:t xml:space="preserve"> as Associate Dean for Faculty Development</w:t>
      </w:r>
      <w:r w:rsidR="0054287D">
        <w:t xml:space="preserve"> and </w:t>
      </w:r>
      <w:r w:rsidR="00772989">
        <w:t>have</w:t>
      </w:r>
      <w:r w:rsidR="006C566C">
        <w:t xml:space="preserve"> the re</w:t>
      </w:r>
      <w:r w:rsidR="00772989">
        <w:t>sponsibility to coordinate the following</w:t>
      </w:r>
      <w:r w:rsidR="006C566C">
        <w:t xml:space="preserve"> efforts</w:t>
      </w:r>
      <w:r w:rsidR="0054287D">
        <w:t>.</w:t>
      </w:r>
    </w:p>
    <w:p w14:paraId="55CD8B86" w14:textId="77777777" w:rsidR="006C566C" w:rsidRDefault="006C566C"/>
    <w:p w14:paraId="496E6820" w14:textId="77777777" w:rsidR="0054287D" w:rsidRDefault="0054287D" w:rsidP="006C566C">
      <w:pPr>
        <w:pStyle w:val="ListParagraph"/>
        <w:numPr>
          <w:ilvl w:val="0"/>
          <w:numId w:val="1"/>
        </w:numPr>
      </w:pPr>
      <w:r>
        <w:t xml:space="preserve">Junior </w:t>
      </w:r>
      <w:r w:rsidR="00703AD9">
        <w:t>Faculty Workshop.  The</w:t>
      </w:r>
      <w:r>
        <w:t xml:space="preserve"> Law </w:t>
      </w:r>
      <w:r w:rsidR="00703AD9">
        <w:t xml:space="preserve">School </w:t>
      </w:r>
      <w:r>
        <w:t>has initiated a Junior Faculty Workshop series designed to provide pre-tenure faculty the opportunity to present early drafts of works and receive feedback on scholarship from their junior colleagues.</w:t>
      </w:r>
    </w:p>
    <w:p w14:paraId="2B9D624D" w14:textId="77777777" w:rsidR="00055D92" w:rsidRDefault="0054287D" w:rsidP="0054287D">
      <w:pPr>
        <w:pStyle w:val="ListParagraph"/>
        <w:ind w:left="768"/>
      </w:pPr>
      <w:r>
        <w:t xml:space="preserve">   </w:t>
      </w:r>
    </w:p>
    <w:p w14:paraId="4FD0F32C" w14:textId="77777777" w:rsidR="008E642D" w:rsidRDefault="006C566C" w:rsidP="006C566C">
      <w:pPr>
        <w:pStyle w:val="ListParagraph"/>
        <w:numPr>
          <w:ilvl w:val="0"/>
          <w:numId w:val="1"/>
        </w:numPr>
      </w:pPr>
      <w:r>
        <w:t>External Mentor</w:t>
      </w:r>
      <w:r w:rsidR="0054287D">
        <w:t xml:space="preserve">ing.  Each junior faculty member has two opportunities to </w:t>
      </w:r>
      <w:r w:rsidR="00FA29DA">
        <w:t xml:space="preserve">select </w:t>
      </w:r>
      <w:r w:rsidR="0054287D">
        <w:t xml:space="preserve">an external mentor </w:t>
      </w:r>
      <w:r w:rsidR="00FA29DA">
        <w:t>and arrange</w:t>
      </w:r>
      <w:r w:rsidR="0054287D">
        <w:t xml:space="preserve"> </w:t>
      </w:r>
      <w:r w:rsidR="00FA29DA">
        <w:t xml:space="preserve">a </w:t>
      </w:r>
      <w:r w:rsidR="0054287D">
        <w:t xml:space="preserve">campus </w:t>
      </w:r>
      <w:r w:rsidR="00FA29DA">
        <w:t xml:space="preserve">visit </w:t>
      </w:r>
      <w:r w:rsidR="0054287D">
        <w:t xml:space="preserve">at the Law School’s expense, once prior to promotion and contract renewal and then again prior </w:t>
      </w:r>
      <w:r w:rsidR="00F35A31">
        <w:t xml:space="preserve">to tenure.  </w:t>
      </w:r>
      <w:r w:rsidR="008E642D">
        <w:t xml:space="preserve">External mentors are senior faculty members at other institutions whose scholarship interests overlap with the junior faculty member.  </w:t>
      </w:r>
      <w:r w:rsidR="00F35A31">
        <w:t xml:space="preserve">The external mentor traditionally speaks at the </w:t>
      </w:r>
      <w:r w:rsidR="00FA29DA">
        <w:t>UNMSOL</w:t>
      </w:r>
      <w:r w:rsidR="00A14C49">
        <w:t xml:space="preserve"> faculty colloquium,</w:t>
      </w:r>
      <w:r w:rsidR="008E642D">
        <w:t xml:space="preserve"> </w:t>
      </w:r>
      <w:r w:rsidR="00A14C49">
        <w:t>visit</w:t>
      </w:r>
      <w:r w:rsidR="008E642D">
        <w:t xml:space="preserve">s the junior faculty member’s classroom, and has dinner with the faculty member.  </w:t>
      </w:r>
    </w:p>
    <w:p w14:paraId="1E0DB89A" w14:textId="77777777" w:rsidR="006C566C" w:rsidRDefault="006C566C" w:rsidP="008E642D"/>
    <w:p w14:paraId="0F6FA8B7" w14:textId="77777777" w:rsidR="006C566C" w:rsidRDefault="006C566C" w:rsidP="006C566C">
      <w:pPr>
        <w:pStyle w:val="ListParagraph"/>
        <w:numPr>
          <w:ilvl w:val="0"/>
          <w:numId w:val="1"/>
        </w:numPr>
      </w:pPr>
      <w:r>
        <w:t>Dossier review</w:t>
      </w:r>
      <w:r w:rsidR="008E642D">
        <w:t>.  The Associate Dean of Faculty Development is available to provide support to candidates up for promotion or tenure.  At the option of the junior faculty members, the Associate Dean will review of drafts of the candidate’s dossier, help guide on the selection of external reviewers, and meet with the candidate to discuss the promotion and tenure process for bot</w:t>
      </w:r>
      <w:r w:rsidR="00FA29DA">
        <w:t xml:space="preserve">h the law school and the </w:t>
      </w:r>
      <w:r w:rsidR="008E642D">
        <w:t xml:space="preserve">University.   </w:t>
      </w:r>
    </w:p>
    <w:p w14:paraId="49A833DF" w14:textId="77777777" w:rsidR="00165E89" w:rsidRDefault="00165E89"/>
    <w:p w14:paraId="54DABF1D" w14:textId="77777777" w:rsidR="00165E89" w:rsidRDefault="008E642D">
      <w:r>
        <w:t xml:space="preserve">In addition, the Associate Dean </w:t>
      </w:r>
      <w:r w:rsidR="0054287D">
        <w:t>directly mentor</w:t>
      </w:r>
      <w:r>
        <w:t>s</w:t>
      </w:r>
      <w:r w:rsidR="0054287D">
        <w:t xml:space="preserve"> the pre-tenure faculty through one-on-one conversations, review</w:t>
      </w:r>
      <w:r>
        <w:t xml:space="preserve"> of </w:t>
      </w:r>
      <w:r w:rsidR="00D244B4">
        <w:t>draft articles</w:t>
      </w:r>
      <w:r w:rsidR="003B3590">
        <w:t>, advice on jou</w:t>
      </w:r>
      <w:r w:rsidR="00703AD9">
        <w:t>rnal selection and submission</w:t>
      </w:r>
      <w:r w:rsidR="00F35A31">
        <w:t xml:space="preserve">, </w:t>
      </w:r>
      <w:r w:rsidR="006E12BC">
        <w:t>class</w:t>
      </w:r>
      <w:r>
        <w:t>room</w:t>
      </w:r>
      <w:r w:rsidR="006E12BC">
        <w:t xml:space="preserve"> visits, </w:t>
      </w:r>
      <w:r>
        <w:t xml:space="preserve">and </w:t>
      </w:r>
      <w:r w:rsidR="00F35A31">
        <w:t>consultation on conference attendance and presentation</w:t>
      </w:r>
      <w:r w:rsidR="0054287D">
        <w:t>.</w:t>
      </w:r>
    </w:p>
    <w:p w14:paraId="66E291DA" w14:textId="77777777" w:rsidR="00772989" w:rsidRDefault="00772989"/>
    <w:p w14:paraId="1D023BA1" w14:textId="77777777" w:rsidR="00772989" w:rsidRDefault="00CB1D86">
      <w:r>
        <w:t xml:space="preserve">The law school also provides mentoring to its tenure-track librarians.  The librarians are included in the Junior Faculty Workshop series and encouraged to participate both by presenting their scholarship and commenting on the work of others.  The </w:t>
      </w:r>
      <w:r>
        <w:lastRenderedPageBreak/>
        <w:t xml:space="preserve">Director of the Law Library also regularly meets with the junior library faculty to mentor them and monitor their progress.   </w:t>
      </w:r>
    </w:p>
    <w:sectPr w:rsidR="00772989" w:rsidSect="00357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86C"/>
    <w:multiLevelType w:val="hybridMultilevel"/>
    <w:tmpl w:val="27CE68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2"/>
  </w:compat>
  <w:rsids>
    <w:rsidRoot w:val="00165E89"/>
    <w:rsid w:val="00055D92"/>
    <w:rsid w:val="00165E89"/>
    <w:rsid w:val="0035760C"/>
    <w:rsid w:val="003B3590"/>
    <w:rsid w:val="0054287D"/>
    <w:rsid w:val="005D6A0C"/>
    <w:rsid w:val="005F525D"/>
    <w:rsid w:val="00675A83"/>
    <w:rsid w:val="006C566C"/>
    <w:rsid w:val="006E12BC"/>
    <w:rsid w:val="00703AD9"/>
    <w:rsid w:val="00772989"/>
    <w:rsid w:val="008E642D"/>
    <w:rsid w:val="00A14C49"/>
    <w:rsid w:val="00C56698"/>
    <w:rsid w:val="00CB1D86"/>
    <w:rsid w:val="00D244B4"/>
    <w:rsid w:val="00DA32B3"/>
    <w:rsid w:val="00E83AD7"/>
    <w:rsid w:val="00EF3E74"/>
    <w:rsid w:val="00F35A31"/>
    <w:rsid w:val="00FA29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A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Lauren Marie Liwski</cp:lastModifiedBy>
  <cp:revision>2</cp:revision>
  <dcterms:created xsi:type="dcterms:W3CDTF">2012-11-30T18:53:00Z</dcterms:created>
  <dcterms:modified xsi:type="dcterms:W3CDTF">2012-11-30T18:53:00Z</dcterms:modified>
</cp:coreProperties>
</file>